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D9DA" w14:textId="77777777" w:rsidR="00414381" w:rsidRP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中南大学临床药理研究所陈炳顺先生教育与科研基金</w:t>
      </w:r>
    </w:p>
    <w:p w14:paraId="438946DA" w14:textId="0623E657" w:rsid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“20</w:t>
      </w:r>
      <w:r w:rsidR="00801696">
        <w:rPr>
          <w:rFonts w:ascii="Times New Roman" w:eastAsiaTheme="majorEastAsia" w:hAnsi="Times New Roman" w:cs="Times New Roman" w:hint="eastAsia"/>
          <w:b/>
          <w:sz w:val="32"/>
          <w:szCs w:val="32"/>
        </w:rPr>
        <w:t>2</w:t>
      </w:r>
      <w:r w:rsidR="00311B70">
        <w:rPr>
          <w:rFonts w:ascii="Times New Roman" w:eastAsiaTheme="majorEastAsia" w:hAnsi="Times New Roman" w:cs="Times New Roman"/>
          <w:b/>
          <w:sz w:val="32"/>
          <w:szCs w:val="32"/>
        </w:rPr>
        <w:t>2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年研究生热心所务积极分子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”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申请表</w:t>
      </w:r>
    </w:p>
    <w:p w14:paraId="046FFE0E" w14:textId="77777777" w:rsidR="00560D8F" w:rsidRPr="00560D8F" w:rsidRDefault="00560D8F" w:rsidP="001C2119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66"/>
        <w:gridCol w:w="2595"/>
        <w:gridCol w:w="1648"/>
        <w:gridCol w:w="1648"/>
      </w:tblGrid>
      <w:tr w:rsidR="00A77170" w:rsidRPr="00AF48AD" w14:paraId="529F2FD7" w14:textId="77777777" w:rsidTr="001C2119">
        <w:trPr>
          <w:trHeight w:val="448"/>
        </w:trPr>
        <w:tc>
          <w:tcPr>
            <w:tcW w:w="539" w:type="dxa"/>
            <w:vMerge w:val="restart"/>
          </w:tcPr>
          <w:p w14:paraId="5771FEEE" w14:textId="77777777" w:rsidR="00AF48AD" w:rsidRDefault="00AF48AD" w:rsidP="00AF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D1DE" w14:textId="77777777" w:rsidR="001C2119" w:rsidRPr="00AF48AD" w:rsidRDefault="001C2119" w:rsidP="00AF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本人情况简介</w:t>
            </w:r>
          </w:p>
        </w:tc>
        <w:tc>
          <w:tcPr>
            <w:tcW w:w="1866" w:type="dxa"/>
          </w:tcPr>
          <w:p w14:paraId="0379109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595" w:type="dxa"/>
          </w:tcPr>
          <w:p w14:paraId="567E0349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B50FB9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48" w:type="dxa"/>
          </w:tcPr>
          <w:p w14:paraId="2CD06AD5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460C4C86" w14:textId="77777777" w:rsidTr="001C2119">
        <w:tc>
          <w:tcPr>
            <w:tcW w:w="539" w:type="dxa"/>
            <w:vMerge/>
          </w:tcPr>
          <w:p w14:paraId="3FFB295E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6EC1F5" w14:textId="77777777" w:rsidR="00A77170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95" w:type="dxa"/>
          </w:tcPr>
          <w:p w14:paraId="3113A06F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8FE804A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48" w:type="dxa"/>
          </w:tcPr>
          <w:p w14:paraId="368C790A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338A7E0C" w14:textId="77777777" w:rsidTr="001C2119">
        <w:tc>
          <w:tcPr>
            <w:tcW w:w="539" w:type="dxa"/>
            <w:vMerge/>
          </w:tcPr>
          <w:p w14:paraId="60E08CFD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8DBDB9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攻读学位</w:t>
            </w:r>
          </w:p>
        </w:tc>
        <w:tc>
          <w:tcPr>
            <w:tcW w:w="2595" w:type="dxa"/>
          </w:tcPr>
          <w:p w14:paraId="55B426B1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B3D2EE3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1648" w:type="dxa"/>
          </w:tcPr>
          <w:p w14:paraId="753CAB74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65199B82" w14:textId="77777777" w:rsidTr="00AF48AD">
        <w:trPr>
          <w:trHeight w:val="567"/>
        </w:trPr>
        <w:tc>
          <w:tcPr>
            <w:tcW w:w="539" w:type="dxa"/>
            <w:vMerge/>
          </w:tcPr>
          <w:p w14:paraId="63126467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3A2BFA6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导师姓名</w:t>
            </w:r>
          </w:p>
        </w:tc>
        <w:tc>
          <w:tcPr>
            <w:tcW w:w="5891" w:type="dxa"/>
            <w:gridSpan w:val="3"/>
          </w:tcPr>
          <w:p w14:paraId="259F234A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14816037" w14:textId="77777777" w:rsidTr="00AF48AD">
        <w:trPr>
          <w:trHeight w:val="561"/>
        </w:trPr>
        <w:tc>
          <w:tcPr>
            <w:tcW w:w="539" w:type="dxa"/>
            <w:vMerge/>
          </w:tcPr>
          <w:p w14:paraId="226FAAF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FE65F3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595" w:type="dxa"/>
          </w:tcPr>
          <w:p w14:paraId="2A99F92A" w14:textId="77777777" w:rsidR="001C2119" w:rsidRPr="00AF48AD" w:rsidRDefault="001C2119" w:rsidP="0029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FF88A96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加权绩点</w:t>
            </w:r>
          </w:p>
        </w:tc>
        <w:tc>
          <w:tcPr>
            <w:tcW w:w="1648" w:type="dxa"/>
          </w:tcPr>
          <w:p w14:paraId="2CE97D87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651BF847" w14:textId="77777777" w:rsidTr="00F1647A">
        <w:tc>
          <w:tcPr>
            <w:tcW w:w="8296" w:type="dxa"/>
            <w:gridSpan w:val="5"/>
          </w:tcPr>
          <w:p w14:paraId="4254CBFD" w14:textId="77777777" w:rsidR="00DD5B13" w:rsidRPr="00AF48AD" w:rsidRDefault="00A77170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工作简介：</w:t>
            </w:r>
          </w:p>
          <w:p w14:paraId="4A22709E" w14:textId="77777777" w:rsidR="00296C2F" w:rsidRPr="00AF48AD" w:rsidRDefault="00296C2F" w:rsidP="00296C2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64730B8" w14:textId="77777777" w:rsidR="0047670A" w:rsidRPr="00AF48AD" w:rsidRDefault="0047670A" w:rsidP="00DD5B1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424DC16" w14:textId="77777777" w:rsidR="00A77170" w:rsidRPr="00AF48AD" w:rsidRDefault="00A77170" w:rsidP="00AF4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404CAFC4" w14:textId="77777777" w:rsidTr="008906A6">
        <w:tc>
          <w:tcPr>
            <w:tcW w:w="8296" w:type="dxa"/>
            <w:gridSpan w:val="5"/>
          </w:tcPr>
          <w:p w14:paraId="7D10B626" w14:textId="77777777" w:rsidR="00A77170" w:rsidRDefault="00A77170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 w:hint="eastAsia"/>
                <w:sz w:val="24"/>
                <w:szCs w:val="24"/>
              </w:rPr>
              <w:t>获奖情况：</w:t>
            </w:r>
          </w:p>
          <w:p w14:paraId="0528C166" w14:textId="77777777" w:rsidR="00DD5B13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279F" w14:textId="77777777" w:rsidR="00A77170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AF48AD" w:rsidRPr="00AF48AD" w14:paraId="3E0C9A52" w14:textId="77777777" w:rsidTr="00AB4F63">
        <w:tc>
          <w:tcPr>
            <w:tcW w:w="8296" w:type="dxa"/>
            <w:gridSpan w:val="5"/>
          </w:tcPr>
          <w:p w14:paraId="58FFC419" w14:textId="77777777" w:rsidR="00AF48AD" w:rsidRDefault="00AF48AD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申请人签名：</w:t>
            </w:r>
          </w:p>
          <w:p w14:paraId="6712E160" w14:textId="77777777" w:rsidR="00DD5B13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0819" w14:textId="77777777" w:rsidR="00DD5B13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A4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AF48AD" w:rsidRPr="00AF48AD" w14:paraId="696F38C6" w14:textId="77777777" w:rsidTr="00AC053E">
        <w:tc>
          <w:tcPr>
            <w:tcW w:w="8296" w:type="dxa"/>
            <w:gridSpan w:val="5"/>
          </w:tcPr>
          <w:p w14:paraId="04892392" w14:textId="77777777" w:rsidR="00AF48AD" w:rsidRDefault="00AF48AD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导师意见</w:t>
            </w:r>
            <w:r w:rsidR="00DD5B13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14:paraId="1C263B1C" w14:textId="77777777" w:rsidR="00A44C4F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54F4" w14:textId="77777777" w:rsidR="00A44C4F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B575" w14:textId="77777777" w:rsidR="00DD5B13" w:rsidRPr="00AF48AD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6AE1EAA7" w14:textId="77777777" w:rsidR="001C2119" w:rsidRP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sectPr w:rsidR="001C2119" w:rsidRPr="001C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DBAE" w14:textId="77777777" w:rsidR="00D14AF8" w:rsidRDefault="00D14AF8" w:rsidP="00801696">
      <w:r>
        <w:separator/>
      </w:r>
    </w:p>
  </w:endnote>
  <w:endnote w:type="continuationSeparator" w:id="0">
    <w:p w14:paraId="63AD732A" w14:textId="77777777" w:rsidR="00D14AF8" w:rsidRDefault="00D14AF8" w:rsidP="008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90B7" w14:textId="77777777" w:rsidR="00D14AF8" w:rsidRDefault="00D14AF8" w:rsidP="00801696">
      <w:r>
        <w:separator/>
      </w:r>
    </w:p>
  </w:footnote>
  <w:footnote w:type="continuationSeparator" w:id="0">
    <w:p w14:paraId="2C94B056" w14:textId="77777777" w:rsidR="00D14AF8" w:rsidRDefault="00D14AF8" w:rsidP="0080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10C"/>
    <w:rsid w:val="001C2119"/>
    <w:rsid w:val="00296C2F"/>
    <w:rsid w:val="002D155B"/>
    <w:rsid w:val="00311B70"/>
    <w:rsid w:val="0047670A"/>
    <w:rsid w:val="00560D8F"/>
    <w:rsid w:val="00801696"/>
    <w:rsid w:val="00A44C4F"/>
    <w:rsid w:val="00A77170"/>
    <w:rsid w:val="00AF48AD"/>
    <w:rsid w:val="00C4312E"/>
    <w:rsid w:val="00D14AF8"/>
    <w:rsid w:val="00DD5B13"/>
    <w:rsid w:val="00E64EAF"/>
    <w:rsid w:val="0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31B24"/>
  <w15:docId w15:val="{D2274C34-189F-42B2-9C2C-EE14EB6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6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张立华</dc:creator>
  <cp:keywords/>
  <dc:description/>
  <cp:lastModifiedBy>陈 尧</cp:lastModifiedBy>
  <cp:revision>9</cp:revision>
  <dcterms:created xsi:type="dcterms:W3CDTF">2016-04-29T06:52:00Z</dcterms:created>
  <dcterms:modified xsi:type="dcterms:W3CDTF">2022-03-21T03:09:00Z</dcterms:modified>
</cp:coreProperties>
</file>